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AC7B" w14:textId="593C985C" w:rsidR="006B43C3" w:rsidRPr="006B43C3" w:rsidRDefault="006B43C3" w:rsidP="006B43C3">
      <w:pPr>
        <w:spacing w:before="360" w:after="120"/>
        <w:outlineLvl w:val="1"/>
        <w:rPr>
          <w:rFonts w:ascii="Times New Roman" w:eastAsia="Times New Roman" w:hAnsi="Times New Roman" w:cs="Times New Roman"/>
          <w:b/>
          <w:bCs/>
          <w:kern w:val="0"/>
          <w:sz w:val="36"/>
          <w:szCs w:val="36"/>
          <w:lang w:eastAsia="en-GB"/>
          <w14:ligatures w14:val="none"/>
        </w:rPr>
      </w:pPr>
      <w:r w:rsidRPr="006B43C3">
        <w:rPr>
          <w:rFonts w:ascii="Arial" w:eastAsia="Times New Roman" w:hAnsi="Arial" w:cs="Arial"/>
          <w:color w:val="000000"/>
          <w:kern w:val="0"/>
          <w:sz w:val="32"/>
          <w:szCs w:val="32"/>
          <w:lang w:eastAsia="en-GB"/>
          <w14:ligatures w14:val="none"/>
        </w:rPr>
        <w:t xml:space="preserve">Bayesian prevalence </w:t>
      </w:r>
    </w:p>
    <w:p w14:paraId="736BA859" w14:textId="77777777" w:rsidR="006B43C3" w:rsidRPr="006B43C3" w:rsidRDefault="006B43C3" w:rsidP="006B43C3">
      <w:pPr>
        <w:rPr>
          <w:rFonts w:ascii="Times New Roman" w:eastAsia="Times New Roman" w:hAnsi="Times New Roman" w:cs="Times New Roman"/>
          <w:kern w:val="0"/>
          <w:lang w:eastAsia="en-GB"/>
          <w14:ligatures w14:val="none"/>
        </w:rPr>
      </w:pPr>
      <w:r w:rsidRPr="006B43C3">
        <w:rPr>
          <w:rFonts w:ascii="Arial" w:eastAsia="Times New Roman" w:hAnsi="Arial" w:cs="Arial"/>
          <w:color w:val="000000"/>
          <w:kern w:val="0"/>
          <w:sz w:val="22"/>
          <w:szCs w:val="22"/>
          <w:lang w:eastAsia="en-GB"/>
          <w14:ligatures w14:val="none"/>
        </w:rPr>
        <w:t>Dr Robin Ince (University of Glasgow)</w:t>
      </w:r>
      <w:r w:rsidRPr="006B43C3">
        <w:rPr>
          <w:rFonts w:ascii="Arial" w:eastAsia="Times New Roman" w:hAnsi="Arial" w:cs="Arial"/>
          <w:color w:val="000000"/>
          <w:kern w:val="0"/>
          <w:sz w:val="22"/>
          <w:szCs w:val="22"/>
          <w:lang w:eastAsia="en-GB"/>
          <w14:ligatures w14:val="none"/>
        </w:rPr>
        <w:br/>
        <w:t>Thu, 9:00 - 11:30</w:t>
      </w:r>
    </w:p>
    <w:p w14:paraId="04264AFB" w14:textId="77777777" w:rsidR="006B43C3" w:rsidRPr="006B43C3" w:rsidRDefault="006B43C3" w:rsidP="006B43C3">
      <w:pPr>
        <w:rPr>
          <w:rFonts w:ascii="Times New Roman" w:eastAsia="Times New Roman" w:hAnsi="Times New Roman" w:cs="Times New Roman"/>
          <w:kern w:val="0"/>
          <w:lang w:eastAsia="en-GB"/>
          <w14:ligatures w14:val="none"/>
        </w:rPr>
      </w:pPr>
      <w:r w:rsidRPr="006B43C3">
        <w:rPr>
          <w:rFonts w:ascii="Arial" w:eastAsia="Times New Roman" w:hAnsi="Arial" w:cs="Arial"/>
          <w:color w:val="000000"/>
          <w:kern w:val="0"/>
          <w:sz w:val="22"/>
          <w:szCs w:val="22"/>
          <w:lang w:eastAsia="en-GB"/>
          <w14:ligatures w14:val="none"/>
        </w:rPr>
        <w:t> </w:t>
      </w:r>
    </w:p>
    <w:p w14:paraId="4C174132" w14:textId="2CF17EDB" w:rsidR="006B43C3" w:rsidRPr="006B43C3" w:rsidRDefault="006B43C3" w:rsidP="006B43C3">
      <w:pPr>
        <w:rPr>
          <w:rFonts w:ascii="Times New Roman" w:eastAsia="Times New Roman" w:hAnsi="Times New Roman" w:cs="Times New Roman"/>
          <w:kern w:val="0"/>
          <w:lang w:eastAsia="en-GB"/>
          <w14:ligatures w14:val="none"/>
        </w:rPr>
      </w:pPr>
      <w:r w:rsidRPr="006B43C3">
        <w:rPr>
          <w:rFonts w:ascii="Arial" w:eastAsia="Times New Roman" w:hAnsi="Arial" w:cs="Arial"/>
          <w:color w:val="000000"/>
          <w:kern w:val="0"/>
          <w:sz w:val="22"/>
          <w:szCs w:val="22"/>
          <w:lang w:eastAsia="en-GB"/>
          <w14:ligatures w14:val="none"/>
        </w:rPr>
        <w:t>What you need:</w:t>
      </w:r>
      <w:r w:rsidR="008610AF">
        <w:rPr>
          <w:rFonts w:ascii="Arial" w:eastAsia="Times New Roman" w:hAnsi="Arial" w:cs="Arial"/>
          <w:color w:val="000000"/>
          <w:kern w:val="0"/>
          <w:sz w:val="22"/>
          <w:szCs w:val="22"/>
          <w:lang w:eastAsia="en-GB"/>
          <w14:ligatures w14:val="none"/>
        </w:rPr>
        <w:t xml:space="preserve"> A laptop running Matlab, or access to Matlab Online</w:t>
      </w:r>
      <w:r w:rsidR="00984027">
        <w:rPr>
          <w:rFonts w:ascii="Arial" w:eastAsia="Times New Roman" w:hAnsi="Arial" w:cs="Arial"/>
          <w:color w:val="000000"/>
          <w:kern w:val="0"/>
          <w:sz w:val="22"/>
          <w:szCs w:val="22"/>
          <w:lang w:eastAsia="en-GB"/>
          <w14:ligatures w14:val="none"/>
        </w:rPr>
        <w:t xml:space="preserve"> (or sit next to someone with Matlab).</w:t>
      </w:r>
      <w:r w:rsidR="004A2B8A">
        <w:rPr>
          <w:rFonts w:ascii="Arial" w:eastAsia="Times New Roman" w:hAnsi="Arial" w:cs="Arial"/>
          <w:color w:val="000000"/>
          <w:kern w:val="0"/>
          <w:sz w:val="22"/>
          <w:szCs w:val="22"/>
          <w:lang w:eastAsia="en-GB"/>
          <w14:ligatures w14:val="none"/>
        </w:rPr>
        <w:t xml:space="preserve"> A share link to Matlab drive will be provided which you can access read only or copy to your Matlab Drive for use with Matlab Online. </w:t>
      </w:r>
      <w:r w:rsidR="00984027">
        <w:rPr>
          <w:rFonts w:ascii="Arial" w:eastAsia="Times New Roman" w:hAnsi="Arial" w:cs="Arial"/>
          <w:color w:val="000000"/>
          <w:kern w:val="0"/>
          <w:sz w:val="22"/>
          <w:szCs w:val="22"/>
          <w:lang w:eastAsia="en-GB"/>
          <w14:ligatures w14:val="none"/>
        </w:rPr>
        <w:t xml:space="preserve"> </w:t>
      </w:r>
    </w:p>
    <w:p w14:paraId="076E798B" w14:textId="6CE44E2D" w:rsidR="006B43C3" w:rsidRDefault="006B43C3" w:rsidP="006B43C3">
      <w:r w:rsidRPr="006B43C3">
        <w:rPr>
          <w:rFonts w:ascii="Times New Roman" w:eastAsia="Times New Roman" w:hAnsi="Times New Roman" w:cs="Times New Roman"/>
          <w:kern w:val="0"/>
          <w:lang w:eastAsia="en-GB"/>
          <w14:ligatures w14:val="none"/>
        </w:rPr>
        <w:br/>
      </w:r>
      <w:r w:rsidRPr="006B43C3">
        <w:rPr>
          <w:rFonts w:ascii="Arial" w:eastAsia="Times New Roman" w:hAnsi="Arial" w:cs="Arial"/>
          <w:color w:val="000000"/>
          <w:kern w:val="0"/>
          <w:sz w:val="22"/>
          <w:szCs w:val="22"/>
          <w:lang w:eastAsia="en-GB"/>
          <w14:ligatures w14:val="none"/>
        </w:rPr>
        <w:t xml:space="preserve">What you should prepare: </w:t>
      </w:r>
      <w:r w:rsidR="008610AF">
        <w:rPr>
          <w:rFonts w:ascii="Arial" w:eastAsia="Times New Roman" w:hAnsi="Arial" w:cs="Arial"/>
          <w:color w:val="000000"/>
          <w:kern w:val="0"/>
          <w:sz w:val="22"/>
          <w:szCs w:val="22"/>
          <w:lang w:eastAsia="en-GB"/>
          <w14:ligatures w14:val="none"/>
        </w:rPr>
        <w:t xml:space="preserve">There will hopefully be time to look at applying prevalence to your own data. For this you could bring any experimental data you have where the experimental manipulation or contrast of interest can be looked at within individual participants (ie within-subject not between subject design). If you can come with your preprocessed data, your group level population mean stats results. Ideally you could also run the very same statistical test for the same contrast within each individual participant (including any cluster correction or max-stats that might be necessary). Then in the session we can look at prevalence of the effect in your data. You might want to include some tests from your work with a strong group mean result, but you might also want to bring effects where you think the experiment works in some people but not others and for which the overall population mean result was not significant. We will see in the session how Bayesian prevalence can give a different </w:t>
      </w:r>
      <w:r w:rsidR="0008339A">
        <w:rPr>
          <w:rFonts w:ascii="Arial" w:eastAsia="Times New Roman" w:hAnsi="Arial" w:cs="Arial"/>
          <w:color w:val="000000"/>
          <w:kern w:val="0"/>
          <w:sz w:val="22"/>
          <w:szCs w:val="22"/>
          <w:lang w:eastAsia="en-GB"/>
          <w14:ligatures w14:val="none"/>
        </w:rPr>
        <w:t xml:space="preserve">persective. </w:t>
      </w:r>
      <w:r w:rsidR="008610AF">
        <w:rPr>
          <w:rFonts w:ascii="Arial" w:eastAsia="Times New Roman" w:hAnsi="Arial" w:cs="Arial"/>
          <w:color w:val="000000"/>
          <w:kern w:val="0"/>
          <w:sz w:val="22"/>
          <w:szCs w:val="22"/>
          <w:lang w:eastAsia="en-GB"/>
          <w14:ligatures w14:val="none"/>
        </w:rPr>
        <w:t xml:space="preserve"> </w:t>
      </w:r>
    </w:p>
    <w:sectPr w:rsidR="006B43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3C3"/>
    <w:rsid w:val="0008339A"/>
    <w:rsid w:val="004A2B8A"/>
    <w:rsid w:val="006B43C3"/>
    <w:rsid w:val="008610AF"/>
    <w:rsid w:val="00984027"/>
    <w:rsid w:val="009E6EB0"/>
    <w:rsid w:val="00D03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EEFD73"/>
  <w15:chartTrackingRefBased/>
  <w15:docId w15:val="{0677A1D6-4B7C-A54B-8E69-7F59E0D0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43C3"/>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43C3"/>
    <w:rPr>
      <w:rFonts w:ascii="Times New Roman" w:eastAsia="Times New Roman" w:hAnsi="Times New Roman" w:cs="Times New Roman"/>
      <w:b/>
      <w:bCs/>
      <w:kern w:val="0"/>
      <w:sz w:val="36"/>
      <w:szCs w:val="36"/>
      <w:lang w:eastAsia="en-GB"/>
      <w14:ligatures w14:val="none"/>
    </w:rPr>
  </w:style>
  <w:style w:type="paragraph" w:styleId="NormalWeb">
    <w:name w:val="Normal (Web)"/>
    <w:basedOn w:val="Normal"/>
    <w:uiPriority w:val="99"/>
    <w:semiHidden/>
    <w:unhideWhenUsed/>
    <w:rsid w:val="006B43C3"/>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1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Ince</dc:creator>
  <cp:keywords/>
  <dc:description/>
  <cp:lastModifiedBy>Robin Ince</cp:lastModifiedBy>
  <cp:revision>6</cp:revision>
  <dcterms:created xsi:type="dcterms:W3CDTF">2023-10-10T13:12:00Z</dcterms:created>
  <dcterms:modified xsi:type="dcterms:W3CDTF">2023-10-13T13:52:00Z</dcterms:modified>
</cp:coreProperties>
</file>